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4A0" w:firstRow="1" w:lastRow="0" w:firstColumn="1" w:lastColumn="0" w:noHBand="0" w:noVBand="1"/>
        <w:tblCaption w:val="Title table"/>
      </w:tblPr>
      <w:tblGrid>
        <w:gridCol w:w="1440"/>
        <w:gridCol w:w="8630"/>
      </w:tblGrid>
      <w:tr w:rsidR="00F40F66" w14:paraId="1DBC5835" w14:textId="77777777">
        <w:tc>
          <w:tcPr>
            <w:tcW w:w="1440" w:type="dxa"/>
          </w:tcPr>
          <w:p w14:paraId="56DD529B" w14:textId="77777777" w:rsidR="00F40F66" w:rsidRDefault="00F40F66">
            <w:bookmarkStart w:id="0" w:name="_GoBack"/>
            <w:bookmarkEnd w:id="0"/>
          </w:p>
        </w:tc>
        <w:tc>
          <w:tcPr>
            <w:tcW w:w="8630" w:type="dxa"/>
          </w:tcPr>
          <w:p w14:paraId="03B6FAB3" w14:textId="77777777" w:rsidR="00F40F66" w:rsidRDefault="00F40F66">
            <w:pPr>
              <w:pStyle w:val="Title"/>
            </w:pPr>
          </w:p>
        </w:tc>
      </w:tr>
    </w:tbl>
    <w:p w14:paraId="5D909F0D" w14:textId="77777777" w:rsidR="00F40F66" w:rsidRPr="00D7614D" w:rsidRDefault="00905F1A">
      <w:pPr>
        <w:pStyle w:val="Heading1"/>
        <w:rPr>
          <w:color w:val="EA751A"/>
        </w:rPr>
      </w:pPr>
      <w:r w:rsidRPr="00D7614D">
        <w:rPr>
          <w:color w:val="EA751A"/>
        </w:rPr>
        <w:t>Call to order</w:t>
      </w:r>
    </w:p>
    <w:p w14:paraId="10329F99" w14:textId="60EB8057" w:rsidR="00F40F66" w:rsidRDefault="00905F1A">
      <w:r>
        <w:t xml:space="preserve">A meeting of </w:t>
      </w:r>
      <w:r w:rsidR="00D970E6">
        <w:rPr>
          <w:rStyle w:val="Strong"/>
        </w:rPr>
        <w:t>Frederick Wilson Benteen Elementary School</w:t>
      </w:r>
      <w:r w:rsidR="001A4F5B">
        <w:t xml:space="preserve"> was held at </w:t>
      </w:r>
      <w:r w:rsidR="001A4F5B">
        <w:rPr>
          <w:rStyle w:val="Strong"/>
        </w:rPr>
        <w:t xml:space="preserve">Frederick Wilson Benteen Elementary School, in </w:t>
      </w:r>
      <w:r w:rsidR="009A7BE2">
        <w:rPr>
          <w:rStyle w:val="Strong"/>
        </w:rPr>
        <w:t>Conference Room #98</w:t>
      </w:r>
      <w:r>
        <w:t xml:space="preserve"> on </w:t>
      </w:r>
      <w:r w:rsidR="00850880">
        <w:rPr>
          <w:rStyle w:val="Strong"/>
        </w:rPr>
        <w:t>August 20, 2018</w:t>
      </w:r>
    </w:p>
    <w:p w14:paraId="01217D50" w14:textId="77777777" w:rsidR="00F40F66" w:rsidRPr="00D7614D" w:rsidRDefault="00905F1A">
      <w:pPr>
        <w:pStyle w:val="Heading1"/>
        <w:rPr>
          <w:color w:val="EA751A"/>
        </w:rPr>
      </w:pPr>
      <w:r w:rsidRPr="00D7614D">
        <w:rPr>
          <w:color w:val="EA751A"/>
        </w:rPr>
        <w:t>Attendees</w:t>
      </w:r>
    </w:p>
    <w:p w14:paraId="7CD11989" w14:textId="2F8249E1" w:rsidR="00F40F66" w:rsidRDefault="00905F1A">
      <w:r>
        <w:t xml:space="preserve">Attendees included </w:t>
      </w:r>
      <w:r w:rsidR="009A7BE2">
        <w:rPr>
          <w:rStyle w:val="Strong"/>
        </w:rPr>
        <w:t xml:space="preserve">Brian Bowers, Wilma Brightharp, Shakira Hightower, </w:t>
      </w:r>
      <w:r w:rsidR="00850880">
        <w:rPr>
          <w:rStyle w:val="Strong"/>
        </w:rPr>
        <w:t xml:space="preserve">Kai Jackson, </w:t>
      </w:r>
      <w:r w:rsidR="009A7BE2">
        <w:rPr>
          <w:rStyle w:val="Strong"/>
        </w:rPr>
        <w:t>Dr. Andrew Lovett,</w:t>
      </w:r>
      <w:r w:rsidR="00850880">
        <w:rPr>
          <w:rStyle w:val="Strong"/>
        </w:rPr>
        <w:t xml:space="preserve"> Lance Robinson, Vanessa Sanchez, Dr. Tonya Sims, and Jim Williamson </w:t>
      </w:r>
      <w:r w:rsidR="009A7BE2">
        <w:rPr>
          <w:rStyle w:val="Strong"/>
        </w:rPr>
        <w:t>along guest attendee – Ger</w:t>
      </w:r>
      <w:r w:rsidR="00B8183F">
        <w:rPr>
          <w:rStyle w:val="Strong"/>
        </w:rPr>
        <w:t>ar</w:t>
      </w:r>
      <w:r w:rsidR="009A7BE2">
        <w:rPr>
          <w:rStyle w:val="Strong"/>
        </w:rPr>
        <w:t>d Latimore</w:t>
      </w:r>
    </w:p>
    <w:p w14:paraId="7CCD94CD" w14:textId="77777777" w:rsidR="00F40F66" w:rsidRPr="00D7614D" w:rsidRDefault="00905F1A">
      <w:pPr>
        <w:pStyle w:val="Heading1"/>
        <w:rPr>
          <w:color w:val="EA751A"/>
        </w:rPr>
      </w:pPr>
      <w:r w:rsidRPr="00D7614D">
        <w:rPr>
          <w:color w:val="EA751A"/>
        </w:rPr>
        <w:t>Members not in attendance</w:t>
      </w:r>
    </w:p>
    <w:p w14:paraId="75D287C3" w14:textId="043067D4" w:rsidR="00F40F66" w:rsidRDefault="00905F1A">
      <w:r>
        <w:t xml:space="preserve">Members not in attendance included </w:t>
      </w:r>
      <w:r w:rsidR="00850880">
        <w:rPr>
          <w:rStyle w:val="Strong"/>
        </w:rPr>
        <w:t>All current members were present</w:t>
      </w:r>
    </w:p>
    <w:p w14:paraId="28AF3775" w14:textId="77777777" w:rsidR="00F40F66" w:rsidRPr="00D7614D" w:rsidRDefault="00905F1A">
      <w:pPr>
        <w:pStyle w:val="Heading1"/>
        <w:rPr>
          <w:color w:val="EA751A"/>
        </w:rPr>
      </w:pPr>
      <w:r w:rsidRPr="00D7614D">
        <w:rPr>
          <w:color w:val="EA751A"/>
        </w:rPr>
        <w:t>Approval of minutes</w:t>
      </w:r>
    </w:p>
    <w:p w14:paraId="64EF4178" w14:textId="5CC1D676" w:rsidR="00F40F66" w:rsidRPr="00850880" w:rsidRDefault="00B8183F">
      <w:pPr>
        <w:rPr>
          <w:b w:val="0"/>
        </w:rPr>
      </w:pPr>
      <w:r w:rsidRPr="00850880">
        <w:rPr>
          <w:b w:val="0"/>
        </w:rPr>
        <w:t>Minutes from the previous meeting were approved.</w:t>
      </w:r>
      <w:r w:rsidR="00850880">
        <w:rPr>
          <w:b w:val="0"/>
        </w:rPr>
        <w:t xml:space="preserve">  Mrs. Sanchez moved to accept the minutes from the last meeting with the correction of the spelling with the correction of the spelling of Kai Jackson and Gerard Latimore’s names. The motion was seconded by Mr. Bowers.  The motion passed and the minutes were accepted with the aforementioned corrections.</w:t>
      </w:r>
    </w:p>
    <w:p w14:paraId="49AF7AC0" w14:textId="134D4C7B" w:rsidR="00F40F66" w:rsidRDefault="00905F1A">
      <w:pPr>
        <w:pStyle w:val="Heading1"/>
        <w:rPr>
          <w:color w:val="EA751A"/>
        </w:rPr>
      </w:pPr>
      <w:r w:rsidRPr="00D7614D">
        <w:rPr>
          <w:color w:val="EA751A"/>
        </w:rPr>
        <w:t>Reports</w:t>
      </w:r>
    </w:p>
    <w:p w14:paraId="177BB578" w14:textId="7281D005" w:rsidR="00850880" w:rsidRPr="00850880" w:rsidRDefault="00850880" w:rsidP="00850880">
      <w:pPr>
        <w:rPr>
          <w:b w:val="0"/>
        </w:rPr>
      </w:pPr>
      <w:r>
        <w:t xml:space="preserve">Vacant Seats: </w:t>
      </w:r>
      <w:r>
        <w:rPr>
          <w:b w:val="0"/>
        </w:rPr>
        <w:t xml:space="preserve">There is one vacant parent seat, and Dr. Lovett will try to have it filled by the next GO Team meeting.  There was a vacant community seat, but Mr. Lance Roberson agreed to </w:t>
      </w:r>
      <w:r w:rsidR="005C5A45">
        <w:rPr>
          <w:b w:val="0"/>
        </w:rPr>
        <w:t>continue in the seat for another two-year term.</w:t>
      </w:r>
    </w:p>
    <w:p w14:paraId="6C04EFA3" w14:textId="61F241BA" w:rsidR="00F40F66" w:rsidRDefault="00B8183F">
      <w:pPr>
        <w:rPr>
          <w:b w:val="0"/>
        </w:rPr>
      </w:pPr>
      <w:r>
        <w:t>Election of GO Team Officers</w:t>
      </w:r>
      <w:r w:rsidR="005C5A45">
        <w:t xml:space="preserve"> Chair</w:t>
      </w:r>
      <w:r>
        <w:rPr>
          <w:b w:val="0"/>
        </w:rPr>
        <w:t xml:space="preserve"> – </w:t>
      </w:r>
      <w:r w:rsidR="005C5A45">
        <w:rPr>
          <w:b w:val="0"/>
        </w:rPr>
        <w:t>Dr. Tonya Sims</w:t>
      </w:r>
      <w:r>
        <w:rPr>
          <w:b w:val="0"/>
        </w:rPr>
        <w:t xml:space="preserve">, Vice President – </w:t>
      </w:r>
      <w:r w:rsidR="005C5A45">
        <w:rPr>
          <w:b w:val="0"/>
        </w:rPr>
        <w:t>Wilma Brightharp</w:t>
      </w:r>
      <w:r>
        <w:rPr>
          <w:b w:val="0"/>
        </w:rPr>
        <w:t xml:space="preserve">, Secretary – </w:t>
      </w:r>
      <w:r w:rsidR="005C5A45">
        <w:rPr>
          <w:b w:val="0"/>
        </w:rPr>
        <w:t>Kai Jackson</w:t>
      </w:r>
    </w:p>
    <w:p w14:paraId="2C283DF7" w14:textId="311B2A3B" w:rsidR="00B8183F" w:rsidRDefault="00B8183F">
      <w:pPr>
        <w:rPr>
          <w:b w:val="0"/>
        </w:rPr>
      </w:pPr>
      <w:r w:rsidRPr="00376943">
        <w:t>Election of Cluster Representative:</w:t>
      </w:r>
      <w:r>
        <w:rPr>
          <w:b w:val="0"/>
        </w:rPr>
        <w:t xml:space="preserve"> </w:t>
      </w:r>
      <w:r w:rsidR="005C5A45">
        <w:rPr>
          <w:b w:val="0"/>
        </w:rPr>
        <w:t>Vanessa Sanchez</w:t>
      </w:r>
      <w:r w:rsidR="00376943">
        <w:rPr>
          <w:b w:val="0"/>
        </w:rPr>
        <w:t xml:space="preserve"> was elected as Benteen’s Cluster </w:t>
      </w:r>
    </w:p>
    <w:p w14:paraId="234E6D78" w14:textId="21C86966" w:rsidR="00376943" w:rsidRDefault="00376943">
      <w:pPr>
        <w:rPr>
          <w:b w:val="0"/>
        </w:rPr>
      </w:pPr>
      <w:r w:rsidRPr="00376943">
        <w:t>Finalizing of Meeting Schedule:</w:t>
      </w:r>
      <w:r>
        <w:t xml:space="preserve"> </w:t>
      </w:r>
      <w:r w:rsidR="005C5A45">
        <w:rPr>
          <w:b w:val="0"/>
        </w:rPr>
        <w:t>Mrs Sanchez made a motion to meet every other month, one the third Monday, and at 4:00 p.m</w:t>
      </w:r>
      <w:r>
        <w:rPr>
          <w:b w:val="0"/>
        </w:rPr>
        <w:t>.</w:t>
      </w:r>
      <w:r w:rsidR="005C5A45">
        <w:rPr>
          <w:b w:val="0"/>
        </w:rPr>
        <w:t xml:space="preserve">  The specific dates include: August 20, 2018, </w:t>
      </w:r>
      <w:r w:rsidR="005C5A45" w:rsidRPr="00CE4A8E">
        <w:rPr>
          <w:b w:val="0"/>
        </w:rPr>
        <w:t xml:space="preserve">October 15, 2018, December 17, 2018, February 11, 2019, March 4, 2019, and April 22, 2019.  The motion was seconded Ms. Jackson.  </w:t>
      </w:r>
      <w:r w:rsidR="00DE6659" w:rsidRPr="00CE4A8E">
        <w:rPr>
          <w:b w:val="0"/>
        </w:rPr>
        <w:t>Motion passed, and 2018-2019 GO Team</w:t>
      </w:r>
      <w:r w:rsidR="00DE6659">
        <w:rPr>
          <w:b w:val="0"/>
        </w:rPr>
        <w:t xml:space="preserve"> will meet on the aforementioned dates. </w:t>
      </w:r>
    </w:p>
    <w:p w14:paraId="53C0366C" w14:textId="23EB4AA6" w:rsidR="00FB371C" w:rsidRPr="009D7087" w:rsidRDefault="00376943" w:rsidP="009D7087">
      <w:pPr>
        <w:rPr>
          <w:b w:val="0"/>
        </w:rPr>
      </w:pPr>
      <w:r>
        <w:t>Public Comment Format</w:t>
      </w:r>
      <w:r w:rsidR="009D7087">
        <w:t xml:space="preserve">: </w:t>
      </w:r>
      <w:r w:rsidR="009D7087">
        <w:rPr>
          <w:b w:val="0"/>
        </w:rPr>
        <w:t xml:space="preserve">Dr. Sims made a motion to continue with the Public Comment Format from the 2018-2019 school year.   </w:t>
      </w:r>
      <w:r w:rsidR="00DE6659">
        <w:rPr>
          <w:b w:val="0"/>
        </w:rPr>
        <w:t>The motion was seconded by Mrs. Sanchez.  The approved motion states that individuals with a desire to speak at a Benteen GO Team meeting will be able to sign-up online or in the school’s office.  We will continue to reserve five 2-minutes slots for the iindividuals that signed up to speak to the Team.  To accommodate our non-English speaking population, we will employ the services of an Atlanta Public Schools World Language Department’s interpreter at the meeting where public comments are included on the agenda.</w:t>
      </w:r>
    </w:p>
    <w:p w14:paraId="1B9CF1C2" w14:textId="149B9328" w:rsidR="00FB371C" w:rsidRDefault="00FB371C">
      <w:r w:rsidRPr="00FB371C">
        <w:t>Strategic Planning:</w:t>
      </w:r>
      <w:r>
        <w:t xml:space="preserve">  </w:t>
      </w:r>
      <w:r w:rsidRPr="00FB371C">
        <w:rPr>
          <w:b w:val="0"/>
        </w:rPr>
        <w:t>Dr. Lovett provided each member with a copy of the FW Benteen ES Strategic Plan, and provided an overview</w:t>
      </w:r>
      <w:r w:rsidRPr="00FB371C">
        <w:t xml:space="preserve">.  </w:t>
      </w:r>
    </w:p>
    <w:p w14:paraId="2F6918A2" w14:textId="45E3502D" w:rsidR="00DE6659" w:rsidRDefault="00DE6659">
      <w:pPr>
        <w:rPr>
          <w:b w:val="0"/>
        </w:rPr>
      </w:pPr>
      <w:r>
        <w:t>Principal’</w:t>
      </w:r>
      <w:r w:rsidR="00CE4A8E">
        <w:t xml:space="preserve">s Report: </w:t>
      </w:r>
      <w:r w:rsidR="00CE4A8E" w:rsidRPr="00CE4A8E">
        <w:rPr>
          <w:b w:val="0"/>
        </w:rPr>
        <w:t>Dr. L</w:t>
      </w:r>
      <w:r w:rsidR="00CE4A8E">
        <w:rPr>
          <w:b w:val="0"/>
        </w:rPr>
        <w:t>ovett shared the Benteen motto and vision.  He shared with the Team that there are four new staff members on board this school year.  A recap of the Benteen 2017-2018 School Year included:</w:t>
      </w:r>
    </w:p>
    <w:p w14:paraId="3C87AE55" w14:textId="033560C8" w:rsidR="00CE4A8E" w:rsidRDefault="00CE4A8E" w:rsidP="00CE4A8E">
      <w:pPr>
        <w:pStyle w:val="ListParagraph"/>
        <w:numPr>
          <w:ilvl w:val="0"/>
          <w:numId w:val="2"/>
        </w:numPr>
        <w:rPr>
          <w:b w:val="0"/>
        </w:rPr>
      </w:pPr>
      <w:r>
        <w:rPr>
          <w:b w:val="0"/>
        </w:rPr>
        <w:t>The school raised nearly $60,000</w:t>
      </w:r>
    </w:p>
    <w:p w14:paraId="31CE8F48" w14:textId="2E03E721" w:rsidR="00CE4A8E" w:rsidRDefault="00CE4A8E" w:rsidP="00CE4A8E">
      <w:pPr>
        <w:pStyle w:val="ListParagraph"/>
        <w:numPr>
          <w:ilvl w:val="0"/>
          <w:numId w:val="2"/>
        </w:numPr>
        <w:rPr>
          <w:b w:val="0"/>
        </w:rPr>
      </w:pPr>
      <w:r>
        <w:rPr>
          <w:b w:val="0"/>
        </w:rPr>
        <w:t>The school had the third highest culture score in the district</w:t>
      </w:r>
    </w:p>
    <w:p w14:paraId="66C6A0CC" w14:textId="64F0A388" w:rsidR="00CE4A8E" w:rsidRDefault="00CE4A8E" w:rsidP="00CE4A8E">
      <w:pPr>
        <w:pStyle w:val="ListParagraph"/>
        <w:numPr>
          <w:ilvl w:val="0"/>
          <w:numId w:val="2"/>
        </w:numPr>
        <w:rPr>
          <w:b w:val="0"/>
        </w:rPr>
      </w:pPr>
      <w:r>
        <w:rPr>
          <w:b w:val="0"/>
        </w:rPr>
        <w:t xml:space="preserve">Second year </w:t>
      </w:r>
      <w:r w:rsidRPr="00CE4A8E">
        <w:t>I</w:t>
      </w:r>
      <w:r>
        <w:rPr>
          <w:b w:val="0"/>
        </w:rPr>
        <w:t xml:space="preserve">nternational </w:t>
      </w:r>
      <w:r w:rsidRPr="00CE4A8E">
        <w:t>B</w:t>
      </w:r>
      <w:r>
        <w:rPr>
          <w:b w:val="0"/>
        </w:rPr>
        <w:t>accalaureate candidate school</w:t>
      </w:r>
    </w:p>
    <w:p w14:paraId="4DBB511B" w14:textId="138A62DC" w:rsidR="00CE4A8E" w:rsidRDefault="00CE4A8E" w:rsidP="00CE4A8E">
      <w:pPr>
        <w:pStyle w:val="ListParagraph"/>
        <w:numPr>
          <w:ilvl w:val="0"/>
          <w:numId w:val="2"/>
        </w:numPr>
        <w:rPr>
          <w:b w:val="0"/>
        </w:rPr>
      </w:pPr>
      <w:r>
        <w:rPr>
          <w:b w:val="0"/>
        </w:rPr>
        <w:t>Approved</w:t>
      </w:r>
      <w:r w:rsidR="002601E2">
        <w:rPr>
          <w:b w:val="0"/>
        </w:rPr>
        <w:t xml:space="preserve"> to become a </w:t>
      </w:r>
      <w:r w:rsidR="002601E2" w:rsidRPr="002601E2">
        <w:t>D</w:t>
      </w:r>
      <w:r w:rsidR="002601E2">
        <w:rPr>
          <w:b w:val="0"/>
        </w:rPr>
        <w:t xml:space="preserve">ual </w:t>
      </w:r>
      <w:r w:rsidR="002601E2" w:rsidRPr="002601E2">
        <w:t>L</w:t>
      </w:r>
      <w:r w:rsidR="002601E2">
        <w:rPr>
          <w:b w:val="0"/>
        </w:rPr>
        <w:t xml:space="preserve">anguage </w:t>
      </w:r>
      <w:r w:rsidR="002601E2" w:rsidRPr="002601E2">
        <w:t>I</w:t>
      </w:r>
      <w:r w:rsidR="002601E2">
        <w:rPr>
          <w:b w:val="0"/>
        </w:rPr>
        <w:t>mmersion school</w:t>
      </w:r>
    </w:p>
    <w:p w14:paraId="33B2E08A" w14:textId="26A7C369" w:rsidR="002601E2" w:rsidRDefault="002601E2" w:rsidP="00CE4A8E">
      <w:pPr>
        <w:pStyle w:val="ListParagraph"/>
        <w:numPr>
          <w:ilvl w:val="0"/>
          <w:numId w:val="2"/>
        </w:numPr>
        <w:rPr>
          <w:b w:val="0"/>
        </w:rPr>
      </w:pPr>
      <w:r>
        <w:rPr>
          <w:b w:val="0"/>
        </w:rPr>
        <w:t>Increased business partnership</w:t>
      </w:r>
    </w:p>
    <w:p w14:paraId="0D004859" w14:textId="4F1B5E4E" w:rsidR="002601E2" w:rsidRDefault="002601E2" w:rsidP="00CE4A8E">
      <w:pPr>
        <w:pStyle w:val="ListParagraph"/>
        <w:numPr>
          <w:ilvl w:val="0"/>
          <w:numId w:val="2"/>
        </w:numPr>
        <w:rPr>
          <w:b w:val="0"/>
        </w:rPr>
      </w:pPr>
      <w:r>
        <w:rPr>
          <w:b w:val="0"/>
        </w:rPr>
        <w:t xml:space="preserve">Increased our achievement on the 2018 </w:t>
      </w:r>
      <w:r w:rsidRPr="002601E2">
        <w:t>G</w:t>
      </w:r>
      <w:r>
        <w:rPr>
          <w:b w:val="0"/>
        </w:rPr>
        <w:t xml:space="preserve">eorgia </w:t>
      </w:r>
      <w:r w:rsidRPr="002601E2">
        <w:t>M</w:t>
      </w:r>
      <w:r>
        <w:rPr>
          <w:b w:val="0"/>
        </w:rPr>
        <w:t xml:space="preserve">ilestone </w:t>
      </w:r>
      <w:r w:rsidRPr="002601E2">
        <w:t>A</w:t>
      </w:r>
      <w:r>
        <w:rPr>
          <w:b w:val="0"/>
        </w:rPr>
        <w:t xml:space="preserve">ssessment </w:t>
      </w:r>
      <w:r w:rsidRPr="002601E2">
        <w:t>S</w:t>
      </w:r>
      <w:r>
        <w:rPr>
          <w:b w:val="0"/>
        </w:rPr>
        <w:t>ystem</w:t>
      </w:r>
    </w:p>
    <w:p w14:paraId="67FDB8CA" w14:textId="3D4A5DA5" w:rsidR="002601E2" w:rsidRDefault="002601E2" w:rsidP="00CE4A8E">
      <w:pPr>
        <w:pStyle w:val="ListParagraph"/>
        <w:numPr>
          <w:ilvl w:val="0"/>
          <w:numId w:val="2"/>
        </w:numPr>
        <w:rPr>
          <w:b w:val="0"/>
        </w:rPr>
      </w:pPr>
      <w:r>
        <w:rPr>
          <w:b w:val="0"/>
        </w:rPr>
        <w:t>Continuing with units of study, Eureka Math, Harcourt Science, and District Instructional Practices, Knowledge of Data, and Moby Max for K-5</w:t>
      </w:r>
    </w:p>
    <w:p w14:paraId="68F756EF" w14:textId="61A462DB" w:rsidR="002601E2" w:rsidRDefault="002601E2" w:rsidP="00CE4A8E">
      <w:pPr>
        <w:pStyle w:val="ListParagraph"/>
        <w:numPr>
          <w:ilvl w:val="0"/>
          <w:numId w:val="2"/>
        </w:numPr>
        <w:rPr>
          <w:b w:val="0"/>
        </w:rPr>
      </w:pPr>
      <w:r>
        <w:rPr>
          <w:b w:val="0"/>
        </w:rPr>
        <w:t>We are currently 20 students over our projection for this school year</w:t>
      </w:r>
    </w:p>
    <w:p w14:paraId="7A7143AC" w14:textId="29768B7F" w:rsidR="002601E2" w:rsidRDefault="002601E2" w:rsidP="00CE4A8E">
      <w:pPr>
        <w:pStyle w:val="ListParagraph"/>
        <w:numPr>
          <w:ilvl w:val="0"/>
          <w:numId w:val="2"/>
        </w:numPr>
        <w:rPr>
          <w:b w:val="0"/>
        </w:rPr>
      </w:pPr>
      <w:r>
        <w:rPr>
          <w:b w:val="0"/>
        </w:rPr>
        <w:t>DLI at Benteen was launched on Monday, August 1, 2018, with 49 kindergarten students.  Our DLI teacher is Aminta Gar</w:t>
      </w:r>
      <w:r w:rsidR="007C5D66">
        <w:rPr>
          <w:b w:val="0"/>
        </w:rPr>
        <w:t>ay, and the paraprofessional assigned to the class is Vanessa Sanchez</w:t>
      </w:r>
    </w:p>
    <w:p w14:paraId="43D25E81" w14:textId="232C711F" w:rsidR="007C5D66" w:rsidRDefault="007C5D66" w:rsidP="00CE4A8E">
      <w:pPr>
        <w:pStyle w:val="ListParagraph"/>
        <w:numPr>
          <w:ilvl w:val="0"/>
          <w:numId w:val="2"/>
        </w:numPr>
        <w:rPr>
          <w:b w:val="0"/>
        </w:rPr>
      </w:pPr>
      <w:r>
        <w:rPr>
          <w:b w:val="0"/>
        </w:rPr>
        <w:t>Will begin tours for this school year on tomorrow, August 21</w:t>
      </w:r>
      <w:r w:rsidRPr="007C5D66">
        <w:rPr>
          <w:b w:val="0"/>
          <w:vertAlign w:val="superscript"/>
        </w:rPr>
        <w:t>st</w:t>
      </w:r>
    </w:p>
    <w:p w14:paraId="7AFC87FA" w14:textId="108406BE" w:rsidR="007C5D66" w:rsidRDefault="007C5D66" w:rsidP="00CE4A8E">
      <w:pPr>
        <w:pStyle w:val="ListParagraph"/>
        <w:numPr>
          <w:ilvl w:val="0"/>
          <w:numId w:val="2"/>
        </w:numPr>
        <w:rPr>
          <w:b w:val="0"/>
        </w:rPr>
      </w:pPr>
      <w:r>
        <w:rPr>
          <w:b w:val="0"/>
        </w:rPr>
        <w:t>Englewood Beltline will make Benteen a benefactor of the development</w:t>
      </w:r>
    </w:p>
    <w:p w14:paraId="146A42E5" w14:textId="6A8CF034" w:rsidR="00F40F66" w:rsidRPr="00D7614D" w:rsidRDefault="00905F1A">
      <w:pPr>
        <w:pStyle w:val="Heading1"/>
        <w:rPr>
          <w:color w:val="EA751A"/>
        </w:rPr>
      </w:pPr>
      <w:r w:rsidRPr="00D7614D">
        <w:rPr>
          <w:color w:val="EA751A"/>
        </w:rPr>
        <w:t>Unfinished business</w:t>
      </w:r>
    </w:p>
    <w:p w14:paraId="4B94F646" w14:textId="4EE4B919" w:rsidR="00F40F66" w:rsidRDefault="00FB371C">
      <w:r>
        <w:t>Not available at this meeting</w:t>
      </w:r>
    </w:p>
    <w:p w14:paraId="3D059BFE" w14:textId="77777777" w:rsidR="00FB371C" w:rsidRDefault="00FB371C">
      <w:pPr>
        <w:pStyle w:val="Heading1"/>
        <w:rPr>
          <w:color w:val="EA751A"/>
        </w:rPr>
      </w:pPr>
    </w:p>
    <w:p w14:paraId="044EBE63" w14:textId="77777777" w:rsidR="00FB371C" w:rsidRDefault="00FB371C">
      <w:pPr>
        <w:pStyle w:val="Heading1"/>
        <w:rPr>
          <w:color w:val="EA751A"/>
        </w:rPr>
      </w:pPr>
    </w:p>
    <w:p w14:paraId="36A230F4" w14:textId="77777777" w:rsidR="00FB371C" w:rsidRDefault="00FB371C">
      <w:pPr>
        <w:pStyle w:val="Heading1"/>
        <w:rPr>
          <w:color w:val="EA751A"/>
        </w:rPr>
      </w:pPr>
    </w:p>
    <w:p w14:paraId="2CB8C647" w14:textId="524B87B6" w:rsidR="00F40F66" w:rsidRDefault="00905F1A">
      <w:pPr>
        <w:pStyle w:val="Heading1"/>
        <w:rPr>
          <w:color w:val="EA751A"/>
        </w:rPr>
      </w:pPr>
      <w:r w:rsidRPr="00D7614D">
        <w:rPr>
          <w:color w:val="EA751A"/>
        </w:rPr>
        <w:t>New business</w:t>
      </w:r>
    </w:p>
    <w:p w14:paraId="479B6C62" w14:textId="457AA8AC" w:rsidR="00F40F66" w:rsidRDefault="00FB371C">
      <w:r>
        <w:t>Not available at this meeting.</w:t>
      </w:r>
    </w:p>
    <w:p w14:paraId="3099B63B" w14:textId="77777777" w:rsidR="00F40F66" w:rsidRPr="00D7614D" w:rsidRDefault="00905F1A">
      <w:pPr>
        <w:pStyle w:val="Heading1"/>
        <w:rPr>
          <w:color w:val="EA751A"/>
        </w:rPr>
      </w:pPr>
      <w:r w:rsidRPr="00D7614D">
        <w:rPr>
          <w:color w:val="EA751A"/>
        </w:rPr>
        <w:t>Announcements</w:t>
      </w:r>
    </w:p>
    <w:p w14:paraId="36DA133F" w14:textId="0B7B7458" w:rsidR="00233116" w:rsidRDefault="007C5D66" w:rsidP="00233116">
      <w:pPr>
        <w:pStyle w:val="ListParagraph"/>
        <w:numPr>
          <w:ilvl w:val="0"/>
          <w:numId w:val="1"/>
        </w:numPr>
        <w:rPr>
          <w:b w:val="0"/>
        </w:rPr>
      </w:pPr>
      <w:r>
        <w:t xml:space="preserve">PTA Meeting – </w:t>
      </w:r>
      <w:r>
        <w:rPr>
          <w:b w:val="0"/>
        </w:rPr>
        <w:t>Tuesday, August 28, 2018, 5:00 p.m. will share the Draft of Strategic Plan</w:t>
      </w:r>
    </w:p>
    <w:p w14:paraId="1A2B019A" w14:textId="168533CA" w:rsidR="007C5D66" w:rsidRDefault="007C5D66" w:rsidP="00233116">
      <w:pPr>
        <w:pStyle w:val="ListParagraph"/>
        <w:numPr>
          <w:ilvl w:val="0"/>
          <w:numId w:val="1"/>
        </w:numPr>
        <w:rPr>
          <w:b w:val="0"/>
        </w:rPr>
      </w:pPr>
      <w:r>
        <w:t>First IB Visit (Muffin for Mom) –</w:t>
      </w:r>
      <w:r>
        <w:rPr>
          <w:b w:val="0"/>
        </w:rPr>
        <w:t xml:space="preserve"> Friday, August 31, 2018, 9:00 a.m.</w:t>
      </w:r>
    </w:p>
    <w:p w14:paraId="0F207B84" w14:textId="1EE436AE" w:rsidR="007C5D66" w:rsidRDefault="007C5D66" w:rsidP="00233116">
      <w:pPr>
        <w:pStyle w:val="ListParagraph"/>
        <w:numPr>
          <w:ilvl w:val="0"/>
          <w:numId w:val="1"/>
        </w:numPr>
        <w:rPr>
          <w:b w:val="0"/>
        </w:rPr>
      </w:pPr>
      <w:r>
        <w:t>Grandparents’ Day at Benteen –</w:t>
      </w:r>
      <w:r>
        <w:rPr>
          <w:b w:val="0"/>
        </w:rPr>
        <w:t xml:space="preserve"> Friday, September 7, 2018</w:t>
      </w:r>
    </w:p>
    <w:p w14:paraId="341262E4" w14:textId="0D477A57" w:rsidR="007C5D66" w:rsidRDefault="007C5D66" w:rsidP="00233116">
      <w:pPr>
        <w:pStyle w:val="ListParagraph"/>
        <w:numPr>
          <w:ilvl w:val="0"/>
          <w:numId w:val="1"/>
        </w:numPr>
        <w:rPr>
          <w:b w:val="0"/>
        </w:rPr>
      </w:pPr>
      <w:r>
        <w:t>Jackson Cluster Night at Grady Stadium –</w:t>
      </w:r>
      <w:r>
        <w:rPr>
          <w:b w:val="0"/>
        </w:rPr>
        <w:t xml:space="preserve"> Friday, September 7, 2018, 5:30 p.m.</w:t>
      </w:r>
    </w:p>
    <w:p w14:paraId="0A2D0B0A" w14:textId="2A62C220" w:rsidR="007C5D66" w:rsidRDefault="007C5D66" w:rsidP="00233116">
      <w:pPr>
        <w:pStyle w:val="ListParagraph"/>
        <w:numPr>
          <w:ilvl w:val="0"/>
          <w:numId w:val="1"/>
        </w:numPr>
        <w:rPr>
          <w:b w:val="0"/>
        </w:rPr>
      </w:pPr>
      <w:r>
        <w:t>Doughnuts for Dads and IB Conversation –</w:t>
      </w:r>
      <w:r>
        <w:rPr>
          <w:b w:val="0"/>
        </w:rPr>
        <w:t xml:space="preserve"> Friday, September 14, 2018, 9:00 a.m.</w:t>
      </w:r>
    </w:p>
    <w:p w14:paraId="29BDFE92" w14:textId="4A444C2B" w:rsidR="007C5D66" w:rsidRDefault="007C5D66" w:rsidP="00233116">
      <w:pPr>
        <w:pStyle w:val="ListParagraph"/>
        <w:numPr>
          <w:ilvl w:val="0"/>
          <w:numId w:val="1"/>
        </w:numPr>
        <w:rPr>
          <w:b w:val="0"/>
        </w:rPr>
      </w:pPr>
      <w:r>
        <w:t xml:space="preserve">National Hispanic Heritage Month </w:t>
      </w:r>
      <w:r w:rsidR="00141C33">
        <w:t>–</w:t>
      </w:r>
      <w:r>
        <w:rPr>
          <w:b w:val="0"/>
        </w:rPr>
        <w:t xml:space="preserve"> </w:t>
      </w:r>
      <w:r w:rsidR="00141C33">
        <w:rPr>
          <w:b w:val="0"/>
        </w:rPr>
        <w:t>September 15</w:t>
      </w:r>
      <w:r w:rsidR="00141C33" w:rsidRPr="00141C33">
        <w:rPr>
          <w:b w:val="0"/>
          <w:vertAlign w:val="superscript"/>
        </w:rPr>
        <w:t>th</w:t>
      </w:r>
      <w:r w:rsidR="00141C33">
        <w:rPr>
          <w:b w:val="0"/>
        </w:rPr>
        <w:t xml:space="preserve"> – October 15</w:t>
      </w:r>
      <w:r w:rsidR="00141C33" w:rsidRPr="00141C33">
        <w:rPr>
          <w:b w:val="0"/>
          <w:vertAlign w:val="superscript"/>
        </w:rPr>
        <w:t>th</w:t>
      </w:r>
    </w:p>
    <w:p w14:paraId="392AFA45" w14:textId="54B6206A" w:rsidR="00141C33" w:rsidRDefault="00141C33" w:rsidP="00233116">
      <w:pPr>
        <w:pStyle w:val="ListParagraph"/>
        <w:numPr>
          <w:ilvl w:val="0"/>
          <w:numId w:val="1"/>
        </w:numPr>
        <w:rPr>
          <w:b w:val="0"/>
        </w:rPr>
      </w:pPr>
      <w:r>
        <w:t>Commit to King Fall Festival –</w:t>
      </w:r>
      <w:r>
        <w:rPr>
          <w:b w:val="0"/>
        </w:rPr>
        <w:t xml:space="preserve"> Saturday, October 20</w:t>
      </w:r>
      <w:r w:rsidRPr="00141C33">
        <w:rPr>
          <w:b w:val="0"/>
          <w:vertAlign w:val="superscript"/>
        </w:rPr>
        <w:t>th</w:t>
      </w:r>
    </w:p>
    <w:p w14:paraId="6A0674B2" w14:textId="7C206738" w:rsidR="00141C33" w:rsidRPr="00233116" w:rsidRDefault="00141C33" w:rsidP="00233116">
      <w:pPr>
        <w:pStyle w:val="ListParagraph"/>
        <w:numPr>
          <w:ilvl w:val="0"/>
          <w:numId w:val="1"/>
        </w:numPr>
        <w:rPr>
          <w:b w:val="0"/>
        </w:rPr>
      </w:pPr>
      <w:r>
        <w:t>Pancakes for Parents and IB Conversation –</w:t>
      </w:r>
      <w:r>
        <w:rPr>
          <w:b w:val="0"/>
        </w:rPr>
        <w:t xml:space="preserve"> Tuesday, October 30, 2018, 5:00 p.m.</w:t>
      </w:r>
    </w:p>
    <w:tbl>
      <w:tblPr>
        <w:tblStyle w:val="FormTable"/>
        <w:tblW w:w="0" w:type="auto"/>
        <w:jc w:val="center"/>
        <w:tblLayout w:type="fixed"/>
        <w:tblLook w:val="00A0" w:firstRow="1" w:lastRow="0" w:firstColumn="1" w:lastColumn="0" w:noHBand="0" w:noVBand="0"/>
        <w:tblCaption w:val="Signature table"/>
      </w:tblPr>
      <w:tblGrid>
        <w:gridCol w:w="4028"/>
        <w:gridCol w:w="2014"/>
        <w:gridCol w:w="4028"/>
      </w:tblGrid>
      <w:tr w:rsidR="00F40F66" w14:paraId="436DAC9C" w14:textId="77777777" w:rsidTr="00F40F66">
        <w:trPr>
          <w:trHeight w:val="936"/>
          <w:jc w:val="center"/>
        </w:trPr>
        <w:tc>
          <w:tcPr>
            <w:tcW w:w="4028" w:type="dxa"/>
            <w:vAlign w:val="bottom"/>
          </w:tcPr>
          <w:p w14:paraId="17CE07CB" w14:textId="47734109" w:rsidR="00F40F66" w:rsidRPr="00233116" w:rsidRDefault="00233116">
            <w:pPr>
              <w:pStyle w:val="NoSpacing"/>
              <w:rPr>
                <w:rFonts w:ascii="Freestyle Script" w:hAnsi="Freestyle Script"/>
              </w:rPr>
            </w:pPr>
            <w:r>
              <w:rPr>
                <w:rFonts w:ascii="Freestyle Script" w:hAnsi="Freestyle Script"/>
              </w:rPr>
              <w:t>Wilma S. Brightharp</w:t>
            </w:r>
          </w:p>
        </w:tc>
        <w:tc>
          <w:tcPr>
            <w:cnfStyle w:val="000001000000" w:firstRow="0" w:lastRow="0" w:firstColumn="0" w:lastColumn="0" w:oddVBand="0" w:evenVBand="1" w:oddHBand="0" w:evenHBand="0" w:firstRowFirstColumn="0" w:firstRowLastColumn="0" w:lastRowFirstColumn="0" w:lastRowLastColumn="0"/>
            <w:tcW w:w="2014" w:type="dxa"/>
            <w:vAlign w:val="bottom"/>
          </w:tcPr>
          <w:p w14:paraId="560DC5A5" w14:textId="77777777" w:rsidR="00F40F66" w:rsidRDefault="00F40F66">
            <w:pPr>
              <w:pStyle w:val="NoSpacing"/>
            </w:pPr>
          </w:p>
        </w:tc>
        <w:tc>
          <w:tcPr>
            <w:tcW w:w="4028" w:type="dxa"/>
            <w:vAlign w:val="bottom"/>
          </w:tcPr>
          <w:p w14:paraId="69642F0B" w14:textId="439C9C99" w:rsidR="00F40F66" w:rsidRDefault="00141C33">
            <w:pPr>
              <w:pStyle w:val="NoSpacing"/>
              <w:cnfStyle w:val="000000000000" w:firstRow="0" w:lastRow="0" w:firstColumn="0" w:lastColumn="0" w:oddVBand="0" w:evenVBand="0" w:oddHBand="0" w:evenHBand="0" w:firstRowFirstColumn="0" w:firstRowLastColumn="0" w:lastRowFirstColumn="0" w:lastRowLastColumn="0"/>
            </w:pPr>
            <w:r>
              <w:t>October 15, 2018</w:t>
            </w:r>
          </w:p>
        </w:tc>
      </w:tr>
      <w:tr w:rsidR="00F40F66" w14:paraId="00BEB059" w14:textId="77777777" w:rsidTr="00F40F66">
        <w:trPr>
          <w:jc w:val="center"/>
        </w:trPr>
        <w:tc>
          <w:tcPr>
            <w:tcW w:w="4028" w:type="dxa"/>
          </w:tcPr>
          <w:p w14:paraId="6183C0ED" w14:textId="77777777" w:rsidR="00F40F66" w:rsidRDefault="00905F1A">
            <w:r>
              <w:t>Secretary</w:t>
            </w:r>
          </w:p>
        </w:tc>
        <w:tc>
          <w:tcPr>
            <w:cnfStyle w:val="000001000000" w:firstRow="0" w:lastRow="0" w:firstColumn="0" w:lastColumn="0" w:oddVBand="0" w:evenVBand="1" w:oddHBand="0" w:evenHBand="0" w:firstRowFirstColumn="0" w:firstRowLastColumn="0" w:lastRowFirstColumn="0" w:lastRowLastColumn="0"/>
            <w:tcW w:w="2014" w:type="dxa"/>
          </w:tcPr>
          <w:p w14:paraId="168D1F4A" w14:textId="77777777" w:rsidR="00F40F66" w:rsidRDefault="00F40F66"/>
        </w:tc>
        <w:tc>
          <w:tcPr>
            <w:tcW w:w="4028" w:type="dxa"/>
          </w:tcPr>
          <w:p w14:paraId="3EF60F88" w14:textId="77777777" w:rsidR="00F40F66" w:rsidRDefault="00905F1A">
            <w:pPr>
              <w:cnfStyle w:val="000000000000" w:firstRow="0" w:lastRow="0" w:firstColumn="0" w:lastColumn="0" w:oddVBand="0" w:evenVBand="0" w:oddHBand="0" w:evenHBand="0" w:firstRowFirstColumn="0" w:firstRowLastColumn="0" w:lastRowFirstColumn="0" w:lastRowLastColumn="0"/>
            </w:pPr>
            <w:r>
              <w:t>Date of approval</w:t>
            </w:r>
          </w:p>
        </w:tc>
      </w:tr>
    </w:tbl>
    <w:p w14:paraId="2E7FF4F0" w14:textId="77777777" w:rsidR="00EC700A" w:rsidRDefault="00EC700A"/>
    <w:sectPr w:rsidR="00EC700A">
      <w:headerReference w:type="default" r:id="rId8"/>
      <w:footerReference w:type="default" r:id="rId9"/>
      <w:headerReference w:type="first" r:id="rId10"/>
      <w:pgSz w:w="12240" w:h="15840"/>
      <w:pgMar w:top="108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2813D" w14:textId="77777777" w:rsidR="00EB1702" w:rsidRDefault="00EB1702">
      <w:pPr>
        <w:spacing w:before="0" w:after="0" w:line="240" w:lineRule="auto"/>
      </w:pPr>
      <w:r>
        <w:separator/>
      </w:r>
    </w:p>
  </w:endnote>
  <w:endnote w:type="continuationSeparator" w:id="0">
    <w:p w14:paraId="627E7DA4" w14:textId="77777777" w:rsidR="00EB1702" w:rsidRDefault="00EB170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HGｺﾞｼｯｸM">
    <w:altName w:val="Times New Roman"/>
    <w:panose1 w:val="00000000000000000000"/>
    <w:charset w:val="00"/>
    <w:family w:val="roman"/>
    <w:notTrueType/>
    <w:pitch w:val="default"/>
  </w:font>
  <w:font w:name="HGMaruGothicMPRO">
    <w:altName w:val="HG丸ｺﾞｼｯｸM-PRO"/>
    <w:panose1 w:val="00000000000000000000"/>
    <w:charset w:val="80"/>
    <w:family w:val="roman"/>
    <w:notTrueType/>
    <w:pitch w:val="default"/>
  </w:font>
  <w:font w:name="Lucida Grande">
    <w:altName w:val="Times New Roman"/>
    <w:charset w:val="00"/>
    <w:family w:val="auto"/>
    <w:pitch w:val="variable"/>
    <w:sig w:usb0="00000000" w:usb1="5000A1FF" w:usb2="00000000" w:usb3="00000000" w:csb0="000001BF"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683FC" w14:textId="06531095" w:rsidR="002249BF" w:rsidRDefault="002249BF">
    <w:pPr>
      <w:pStyle w:val="Footer"/>
    </w:pPr>
    <w:r>
      <w:t xml:space="preserve">Page </w:t>
    </w:r>
    <w:r>
      <w:rPr>
        <w:noProof w:val="0"/>
      </w:rPr>
      <w:fldChar w:fldCharType="begin"/>
    </w:r>
    <w:r>
      <w:instrText xml:space="preserve"> PAGE   \* MERGEFORMAT </w:instrText>
    </w:r>
    <w:r>
      <w:rPr>
        <w:noProof w:val="0"/>
      </w:rPr>
      <w:fldChar w:fldCharType="separate"/>
    </w:r>
    <w:r w:rsidR="00850880">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E9269" w14:textId="77777777" w:rsidR="00EB1702" w:rsidRDefault="00EB1702">
      <w:pPr>
        <w:spacing w:before="0" w:after="0" w:line="240" w:lineRule="auto"/>
      </w:pPr>
      <w:r>
        <w:separator/>
      </w:r>
    </w:p>
  </w:footnote>
  <w:footnote w:type="continuationSeparator" w:id="0">
    <w:p w14:paraId="3DE4002A" w14:textId="77777777" w:rsidR="00EB1702" w:rsidRDefault="00EB170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68A5B" w14:textId="77777777" w:rsidR="00EC700A" w:rsidRDefault="00EC700A">
    <w:pPr>
      <w:pStyle w:val="Header"/>
    </w:pPr>
    <w:r>
      <w:rPr>
        <w:noProof/>
        <w:lang w:eastAsia="en-US"/>
      </w:rPr>
      <w:drawing>
        <wp:anchor distT="0" distB="0" distL="114300" distR="114300" simplePos="0" relativeHeight="251660288" behindDoc="1" locked="0" layoutInCell="1" allowOverlap="1" wp14:anchorId="47007EC0" wp14:editId="790B710D">
          <wp:simplePos x="0" y="0"/>
          <wp:positionH relativeFrom="column">
            <wp:posOffset>-685800</wp:posOffset>
          </wp:positionH>
          <wp:positionV relativeFrom="paragraph">
            <wp:posOffset>114300</wp:posOffset>
          </wp:positionV>
          <wp:extent cx="7772400" cy="953414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eting mnute template.png"/>
                  <pic:cNvPicPr/>
                </pic:nvPicPr>
                <pic:blipFill>
                  <a:blip r:embed="rId1">
                    <a:extLst>
                      <a:ext uri="{28A0092B-C50C-407E-A947-70E740481C1C}">
                        <a14:useLocalDpi xmlns:a14="http://schemas.microsoft.com/office/drawing/2010/main" val="0"/>
                      </a:ext>
                    </a:extLst>
                  </a:blip>
                  <a:stretch>
                    <a:fillRect/>
                  </a:stretch>
                </pic:blipFill>
                <pic:spPr>
                  <a:xfrm>
                    <a:off x="0" y="0"/>
                    <a:ext cx="7772400" cy="953414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B8016" w14:textId="77777777" w:rsidR="002249BF" w:rsidRDefault="002249BF">
    <w:pPr>
      <w:pStyle w:val="Header"/>
    </w:pPr>
    <w:r>
      <w:rPr>
        <w:noProof/>
        <w:lang w:eastAsia="en-US"/>
      </w:rPr>
      <w:drawing>
        <wp:anchor distT="0" distB="0" distL="114300" distR="114300" simplePos="0" relativeHeight="251658240" behindDoc="1" locked="0" layoutInCell="1" allowOverlap="1" wp14:anchorId="46FCEFBE" wp14:editId="708614C7">
          <wp:simplePos x="0" y="0"/>
          <wp:positionH relativeFrom="column">
            <wp:posOffset>-685800</wp:posOffset>
          </wp:positionH>
          <wp:positionV relativeFrom="paragraph">
            <wp:posOffset>114300</wp:posOffset>
          </wp:positionV>
          <wp:extent cx="7772400" cy="953414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eting mnute template.png"/>
                  <pic:cNvPicPr/>
                </pic:nvPicPr>
                <pic:blipFill>
                  <a:blip r:embed="rId1">
                    <a:extLst>
                      <a:ext uri="{28A0092B-C50C-407E-A947-70E740481C1C}">
                        <a14:useLocalDpi xmlns:a14="http://schemas.microsoft.com/office/drawing/2010/main" val="0"/>
                      </a:ext>
                    </a:extLst>
                  </a:blip>
                  <a:stretch>
                    <a:fillRect/>
                  </a:stretch>
                </pic:blipFill>
                <pic:spPr>
                  <a:xfrm>
                    <a:off x="0" y="0"/>
                    <a:ext cx="7772400" cy="953414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p w14:paraId="0B6DAB01" w14:textId="77777777" w:rsidR="002249BF" w:rsidRDefault="00224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E4334"/>
    <w:multiLevelType w:val="hybridMultilevel"/>
    <w:tmpl w:val="D3D06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3741E0"/>
    <w:multiLevelType w:val="hybridMultilevel"/>
    <w:tmpl w:val="DC72B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5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F66"/>
    <w:rsid w:val="00141C33"/>
    <w:rsid w:val="001A4F5B"/>
    <w:rsid w:val="002249BF"/>
    <w:rsid w:val="00233116"/>
    <w:rsid w:val="002601E2"/>
    <w:rsid w:val="00376943"/>
    <w:rsid w:val="003F45F3"/>
    <w:rsid w:val="005A3D72"/>
    <w:rsid w:val="005C5A45"/>
    <w:rsid w:val="00704D10"/>
    <w:rsid w:val="007C5D66"/>
    <w:rsid w:val="00850880"/>
    <w:rsid w:val="008A3347"/>
    <w:rsid w:val="008C622E"/>
    <w:rsid w:val="00905F1A"/>
    <w:rsid w:val="0094225B"/>
    <w:rsid w:val="009A7BE2"/>
    <w:rsid w:val="009B4CD5"/>
    <w:rsid w:val="009C7E6A"/>
    <w:rsid w:val="009D7087"/>
    <w:rsid w:val="00A20A6A"/>
    <w:rsid w:val="00B8183F"/>
    <w:rsid w:val="00BB7D3C"/>
    <w:rsid w:val="00CE4A8E"/>
    <w:rsid w:val="00D7614D"/>
    <w:rsid w:val="00D970E6"/>
    <w:rsid w:val="00DE6659"/>
    <w:rsid w:val="00E3209B"/>
    <w:rsid w:val="00E90086"/>
    <w:rsid w:val="00EB1702"/>
    <w:rsid w:val="00EC700A"/>
    <w:rsid w:val="00F40F66"/>
    <w:rsid w:val="00F92465"/>
    <w:rsid w:val="00FB3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49217A"/>
  <w15:docId w15:val="{9BA6F65F-67B1-4B2E-B752-EC2028CC3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color w:val="322D27" w:themeColor="text2"/>
        <w:sz w:val="22"/>
        <w:szCs w:val="22"/>
        <w:lang w:val="en-US" w:eastAsia="ja-JP" w:bidi="ar-SA"/>
      </w:rPr>
    </w:rPrDefault>
    <w:pPrDefault>
      <w:pPr>
        <w:spacing w:before="120" w:after="120" w:line="28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bCs/>
    </w:rPr>
  </w:style>
  <w:style w:type="paragraph" w:styleId="Heading1">
    <w:name w:val="heading 1"/>
    <w:basedOn w:val="Normal"/>
    <w:next w:val="Normal"/>
    <w:link w:val="Heading1Char"/>
    <w:uiPriority w:val="1"/>
    <w:qFormat/>
    <w:pPr>
      <w:keepNext/>
      <w:keepLines/>
      <w:spacing w:before="440" w:after="200" w:line="240" w:lineRule="auto"/>
      <w:contextualSpacing/>
      <w:outlineLvl w:val="0"/>
    </w:pPr>
    <w:rPr>
      <w:color w:val="0061D4" w:themeColor="accent1"/>
      <w:sz w:val="28"/>
      <w:szCs w:val="28"/>
    </w:rPr>
  </w:style>
  <w:style w:type="paragraph" w:styleId="Heading2">
    <w:name w:val="heading 2"/>
    <w:basedOn w:val="Normal"/>
    <w:next w:val="Normal"/>
    <w:link w:val="Heading2Char"/>
    <w:uiPriority w:val="9"/>
    <w:semiHidden/>
    <w:unhideWhenUsed/>
    <w:qFormat/>
    <w:pPr>
      <w:keepNext/>
      <w:keepLines/>
      <w:spacing w:before="40" w:after="0"/>
      <w:outlineLvl w:val="1"/>
    </w:pPr>
    <w:rPr>
      <w:color w:val="3AA9E3" w:themeColor="accent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pPr>
      <w:spacing w:before="0" w:after="0" w:line="240" w:lineRule="auto"/>
    </w:pPr>
  </w:style>
  <w:style w:type="character" w:customStyle="1" w:styleId="Heading2Char">
    <w:name w:val="Heading 2 Char"/>
    <w:basedOn w:val="DefaultParagraphFont"/>
    <w:link w:val="Heading2"/>
    <w:uiPriority w:val="9"/>
    <w:semiHidden/>
    <w:rPr>
      <w:color w:val="3AA9E3" w:themeColor="accent2"/>
      <w:sz w:val="26"/>
      <w:szCs w:val="26"/>
    </w:rPr>
  </w:style>
  <w:style w:type="table" w:styleId="TableGrid">
    <w:name w:val="Table Grid"/>
    <w:basedOn w:val="TableNormal"/>
    <w:uiPriority w:val="3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
    <w:qFormat/>
    <w:pPr>
      <w:spacing w:before="0" w:after="440" w:line="240" w:lineRule="auto"/>
      <w:contextualSpacing/>
    </w:pPr>
    <w:rPr>
      <w:color w:val="9EAAB6" w:themeColor="accent3"/>
      <w:kern w:val="28"/>
      <w:sz w:val="52"/>
      <w:szCs w:val="52"/>
    </w:rPr>
  </w:style>
  <w:style w:type="character" w:customStyle="1" w:styleId="TitleChar">
    <w:name w:val="Title Char"/>
    <w:basedOn w:val="DefaultParagraphFont"/>
    <w:link w:val="Title"/>
    <w:uiPriority w:val="2"/>
    <w:rPr>
      <w:color w:val="9EAAB6" w:themeColor="accent3"/>
      <w:kern w:val="28"/>
      <w:sz w:val="52"/>
      <w:szCs w:val="52"/>
    </w:rPr>
  </w:style>
  <w:style w:type="character" w:customStyle="1" w:styleId="Heading1Char">
    <w:name w:val="Heading 1 Char"/>
    <w:basedOn w:val="DefaultParagraphFont"/>
    <w:link w:val="Heading1"/>
    <w:uiPriority w:val="1"/>
    <w:rPr>
      <w:color w:val="0061D4" w:themeColor="accent1"/>
      <w:sz w:val="28"/>
      <w:szCs w:val="28"/>
    </w:rPr>
  </w:style>
  <w:style w:type="character" w:styleId="Strong">
    <w:name w:val="Strong"/>
    <w:basedOn w:val="DefaultParagraphFont"/>
    <w:uiPriority w:val="3"/>
    <w:unhideWhenUsed/>
    <w:qFormat/>
    <w:rPr>
      <w:b w:val="0"/>
      <w:bCs w:val="0"/>
      <w:color w:val="3AA9E3" w:themeColor="accent2"/>
    </w:rPr>
  </w:style>
  <w:style w:type="table" w:customStyle="1" w:styleId="FormTable">
    <w:name w:val="Form Table"/>
    <w:basedOn w:val="TableNormal"/>
    <w:uiPriority w:val="99"/>
    <w:pPr>
      <w:spacing w:after="0" w:line="264" w:lineRule="auto"/>
    </w:pPr>
    <w:rPr>
      <w:rFonts w:asciiTheme="minorHAnsi" w:eastAsiaTheme="minorEastAsia" w:hAnsiTheme="minorHAnsi" w:cstheme="minorBidi"/>
      <w:color w:val="9EAAB6" w:themeColor="accent3"/>
    </w:rPr>
    <w:tblPr>
      <w:tblStyleColBandSize w:val="1"/>
      <w:tblBorders>
        <w:insideH w:val="single" w:sz="8" w:space="0" w:color="C4CBD3" w:themeColor="accent3" w:themeTint="99"/>
      </w:tblBorders>
      <w:tblCellMar>
        <w:left w:w="0" w:type="dxa"/>
        <w:right w:w="144" w:type="dxa"/>
      </w:tblCellMar>
    </w:tblPr>
    <w:tblStylePr w:type="band2Vert">
      <w:tblPr/>
      <w:tcPr>
        <w:tcBorders>
          <w:top w:val="nil"/>
          <w:left w:val="nil"/>
          <w:bottom w:val="nil"/>
          <w:right w:val="nil"/>
          <w:insideH w:val="nil"/>
          <w:insideV w:val="nil"/>
          <w:tl2br w:val="nil"/>
          <w:tr2bl w:val="nil"/>
        </w:tcBorders>
      </w:tcPr>
    </w:tblStylePr>
  </w:style>
  <w:style w:type="paragraph" w:styleId="Header">
    <w:name w:val="header"/>
    <w:basedOn w:val="Normal"/>
    <w:link w:val="HeaderChar"/>
    <w:uiPriority w:val="99"/>
    <w:unhideWhenUsed/>
    <w:pPr>
      <w:tabs>
        <w:tab w:val="center" w:pos="4680"/>
        <w:tab w:val="right" w:pos="9360"/>
      </w:tabs>
      <w:spacing w:before="0"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20" w:after="0" w:line="240" w:lineRule="auto"/>
      <w:jc w:val="right"/>
    </w:pPr>
    <w:rPr>
      <w:noProof/>
    </w:rPr>
  </w:style>
  <w:style w:type="character" w:customStyle="1" w:styleId="FooterChar">
    <w:name w:val="Footer Char"/>
    <w:basedOn w:val="DefaultParagraphFont"/>
    <w:link w:val="Footer"/>
    <w:uiPriority w:val="99"/>
    <w:rPr>
      <w:noProof/>
    </w:rPr>
  </w:style>
  <w:style w:type="paragraph" w:styleId="BalloonText">
    <w:name w:val="Balloon Text"/>
    <w:basedOn w:val="Normal"/>
    <w:link w:val="BalloonTextChar"/>
    <w:uiPriority w:val="99"/>
    <w:semiHidden/>
    <w:unhideWhenUsed/>
    <w:rsid w:val="00E90086"/>
    <w:pPr>
      <w:spacing w:before="0"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90086"/>
    <w:rPr>
      <w:rFonts w:ascii="Lucida Grande" w:hAnsi="Lucida Grande"/>
      <w:b/>
      <w:bCs/>
      <w:sz w:val="18"/>
      <w:szCs w:val="18"/>
    </w:rPr>
  </w:style>
  <w:style w:type="paragraph" w:styleId="ListParagraph">
    <w:name w:val="List Paragraph"/>
    <w:basedOn w:val="Normal"/>
    <w:uiPriority w:val="34"/>
    <w:qFormat/>
    <w:rsid w:val="00FB37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odern Business">
      <a:dk1>
        <a:sysClr val="windowText" lastClr="000000"/>
      </a:dk1>
      <a:lt1>
        <a:sysClr val="window" lastClr="FFFFFF"/>
      </a:lt1>
      <a:dk2>
        <a:srgbClr val="322D27"/>
      </a:dk2>
      <a:lt2>
        <a:srgbClr val="F5F5F5"/>
      </a:lt2>
      <a:accent1>
        <a:srgbClr val="0061D4"/>
      </a:accent1>
      <a:accent2>
        <a:srgbClr val="3AA9E3"/>
      </a:accent2>
      <a:accent3>
        <a:srgbClr val="9EAAB6"/>
      </a:accent3>
      <a:accent4>
        <a:srgbClr val="8A0050"/>
      </a:accent4>
      <a:accent5>
        <a:srgbClr val="591FC3"/>
      </a:accent5>
      <a:accent6>
        <a:srgbClr val="8A479B"/>
      </a:accent6>
      <a:hlink>
        <a:srgbClr val="3AA9E3"/>
      </a:hlink>
      <a:folHlink>
        <a:srgbClr val="8A479B"/>
      </a:folHlink>
    </a:clrScheme>
    <a:fontScheme name="Trebuchet MS">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7608F-F7E6-4688-A5BF-7123870F1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 Noletha</dc:creator>
  <cp:keywords/>
  <dc:description/>
  <cp:lastModifiedBy>Brightharp, Wilma</cp:lastModifiedBy>
  <cp:revision>2</cp:revision>
  <cp:lastPrinted>2016-03-11T22:37:00Z</cp:lastPrinted>
  <dcterms:created xsi:type="dcterms:W3CDTF">2018-10-22T01:45:00Z</dcterms:created>
  <dcterms:modified xsi:type="dcterms:W3CDTF">2018-10-22T01:45:00Z</dcterms:modified>
</cp:coreProperties>
</file>